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90" w:rsidRPr="00050B4C" w:rsidRDefault="00673A0F" w:rsidP="009D27C8">
      <w:pPr>
        <w:spacing w:before="49" w:after="18"/>
        <w:ind w:left="571"/>
        <w:jc w:val="both"/>
        <w:rPr>
          <w:sz w:val="18"/>
          <w:lang w:val="de-DE"/>
        </w:rPr>
      </w:pPr>
      <w:r w:rsidRPr="00050B4C">
        <w:rPr>
          <w:sz w:val="18"/>
          <w:lang w:val="de-DE"/>
        </w:rPr>
        <w:t xml:space="preserve">Einstein-Gymnasium Potsdam </w:t>
      </w:r>
      <w:r w:rsidR="00050B4C">
        <w:rPr>
          <w:sz w:val="18"/>
          <w:lang w:val="de-DE"/>
        </w:rPr>
        <w:t xml:space="preserve">/ Sekundarstufe II / Seminarkurs </w:t>
      </w:r>
      <w:r w:rsidRPr="00050B4C">
        <w:rPr>
          <w:sz w:val="18"/>
          <w:lang w:val="de-DE"/>
        </w:rPr>
        <w:t xml:space="preserve">/ Kontakt: </w:t>
      </w:r>
      <w:hyperlink r:id="rId5" w:history="1">
        <w:r w:rsidR="00050B4C" w:rsidRPr="00156612">
          <w:rPr>
            <w:rStyle w:val="Hyperlink"/>
            <w:sz w:val="18"/>
            <w:u w:color="0000FF"/>
            <w:lang w:val="de-DE"/>
          </w:rPr>
          <w:t>neumann@einsteingymnasium-potsdam.de</w:t>
        </w:r>
      </w:hyperlink>
    </w:p>
    <w:p w:rsidR="00261590" w:rsidRDefault="00F66699" w:rsidP="009D27C8">
      <w:pPr>
        <w:pStyle w:val="Textkrper"/>
        <w:spacing w:line="20" w:lineRule="exact"/>
        <w:ind w:left="11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7.25pt;height:.75pt;mso-position-horizontal-relative:char;mso-position-vertical-relative:line" coordsize="9145,15">
            <v:line id="_x0000_s1027" style="position:absolute" from="8,8" to="9137,8" strokeweight=".25383mm"/>
            <w10:wrap type="none"/>
            <w10:anchorlock/>
          </v:group>
        </w:pict>
      </w:r>
    </w:p>
    <w:p w:rsidR="00261590" w:rsidRDefault="00261590" w:rsidP="009D27C8">
      <w:pPr>
        <w:pStyle w:val="Textkrper"/>
        <w:ind w:left="0"/>
        <w:jc w:val="both"/>
        <w:rPr>
          <w:sz w:val="20"/>
        </w:rPr>
      </w:pPr>
    </w:p>
    <w:p w:rsidR="00261590" w:rsidRPr="00050B4C" w:rsidRDefault="00673A0F" w:rsidP="00377C55">
      <w:pPr>
        <w:pStyle w:val="Textkrper"/>
        <w:spacing w:before="203"/>
        <w:ind w:left="2410" w:right="1442"/>
        <w:jc w:val="both"/>
        <w:rPr>
          <w:b/>
          <w:lang w:val="de-DE"/>
        </w:rPr>
      </w:pPr>
      <w:r w:rsidRPr="00050B4C">
        <w:rPr>
          <w:b/>
          <w:w w:val="105"/>
          <w:lang w:val="de-DE"/>
        </w:rPr>
        <w:t>Elterninfo: Seminarkurse im Land Brandenburg</w:t>
      </w:r>
    </w:p>
    <w:p w:rsidR="00261590" w:rsidRPr="00050B4C" w:rsidRDefault="00673A0F" w:rsidP="009D27C8">
      <w:pPr>
        <w:ind w:left="155" w:firstLine="427"/>
        <w:jc w:val="both"/>
        <w:rPr>
          <w:sz w:val="24"/>
          <w:lang w:val="de-DE"/>
        </w:rPr>
      </w:pPr>
      <w:r w:rsidRPr="00050B4C">
        <w:rPr>
          <w:color w:val="C00000"/>
          <w:sz w:val="24"/>
          <w:lang w:val="de-DE"/>
        </w:rPr>
        <w:t xml:space="preserve">– Kurse in der gymnasialen Oberstufe </w:t>
      </w:r>
      <w:r w:rsidRPr="00050B4C">
        <w:rPr>
          <w:color w:val="C00000"/>
          <w:lang w:val="de-DE"/>
        </w:rPr>
        <w:t>(im Folgenden: GOST</w:t>
      </w:r>
      <w:r w:rsidRPr="00050B4C">
        <w:rPr>
          <w:color w:val="C00000"/>
          <w:sz w:val="24"/>
          <w:lang w:val="de-DE"/>
        </w:rPr>
        <w:t>) am  Einstein-Gymnasium</w:t>
      </w:r>
    </w:p>
    <w:p w:rsidR="00261590" w:rsidRPr="00050B4C" w:rsidRDefault="00673A0F" w:rsidP="009D27C8">
      <w:pPr>
        <w:pStyle w:val="Textkrper"/>
        <w:spacing w:before="197"/>
        <w:jc w:val="both"/>
        <w:rPr>
          <w:lang w:val="de-DE"/>
        </w:rPr>
      </w:pPr>
      <w:r w:rsidRPr="00050B4C">
        <w:rPr>
          <w:lang w:val="de-DE"/>
        </w:rPr>
        <w:t>Ziel der GOST: Vorbereitung der Schüler auf die Anforderungen der Uni</w:t>
      </w:r>
      <w:r w:rsidR="00050B4C">
        <w:rPr>
          <w:lang w:val="de-DE"/>
        </w:rPr>
        <w:t>versität</w:t>
      </w:r>
      <w:r w:rsidRPr="00050B4C">
        <w:rPr>
          <w:lang w:val="de-DE"/>
        </w:rPr>
        <w:t>/Hochschule und Arbeitswelt</w:t>
      </w:r>
    </w:p>
    <w:p w:rsidR="00261590" w:rsidRPr="00050B4C" w:rsidRDefault="00673A0F" w:rsidP="009D27C8">
      <w:pPr>
        <w:pStyle w:val="Textkrper"/>
        <w:jc w:val="both"/>
        <w:rPr>
          <w:lang w:val="de-DE"/>
        </w:rPr>
      </w:pPr>
      <w:r w:rsidRPr="00050B4C">
        <w:rPr>
          <w:w w:val="99"/>
          <w:lang w:val="de-DE"/>
        </w:rPr>
        <w:t>↓</w:t>
      </w:r>
    </w:p>
    <w:p w:rsidR="00050B4C" w:rsidRDefault="00050B4C" w:rsidP="009D27C8">
      <w:pPr>
        <w:pStyle w:val="Textkrper"/>
        <w:jc w:val="both"/>
        <w:rPr>
          <w:lang w:val="de-DE"/>
        </w:rPr>
      </w:pPr>
      <w:r>
        <w:rPr>
          <w:lang w:val="de-DE"/>
        </w:rPr>
        <w:t>Der Semin</w:t>
      </w:r>
      <w:r w:rsidR="00393801">
        <w:rPr>
          <w:lang w:val="de-DE"/>
        </w:rPr>
        <w:t>arkurs zählt zu den beleg</w:t>
      </w:r>
      <w:r>
        <w:rPr>
          <w:lang w:val="de-DE"/>
        </w:rPr>
        <w:t xml:space="preserve">pflichtigen Grundkursen, wird zweistündig </w:t>
      </w:r>
      <w:r w:rsidR="009D27C8">
        <w:rPr>
          <w:lang w:val="de-DE"/>
        </w:rPr>
        <w:t>unterrichtet / betreut</w:t>
      </w:r>
      <w:r>
        <w:rPr>
          <w:lang w:val="de-DE"/>
        </w:rPr>
        <w:t xml:space="preserve"> und darf in keinem Semester </w:t>
      </w:r>
      <w:r w:rsidR="00393801">
        <w:rPr>
          <w:lang w:val="de-DE"/>
        </w:rPr>
        <w:t xml:space="preserve">(Schulhalbjahr) </w:t>
      </w:r>
      <w:r>
        <w:rPr>
          <w:lang w:val="de-DE"/>
        </w:rPr>
        <w:t xml:space="preserve">mit der Punktzahl 0 </w:t>
      </w:r>
      <w:r w:rsidR="009D27C8">
        <w:rPr>
          <w:lang w:val="de-DE"/>
        </w:rPr>
        <w:t>abgeschlossen we</w:t>
      </w:r>
      <w:r w:rsidR="009D27C8">
        <w:rPr>
          <w:lang w:val="de-DE"/>
        </w:rPr>
        <w:t>r</w:t>
      </w:r>
      <w:r w:rsidR="009D27C8">
        <w:rPr>
          <w:lang w:val="de-DE"/>
        </w:rPr>
        <w:t>den (zieht Nichtzulassung zu den Abiturprüfungen nach sich).</w:t>
      </w:r>
    </w:p>
    <w:p w:rsidR="00261590" w:rsidRPr="00050B4C" w:rsidRDefault="00261590" w:rsidP="009D27C8">
      <w:pPr>
        <w:pStyle w:val="Textkrper"/>
        <w:ind w:left="0"/>
        <w:jc w:val="both"/>
        <w:rPr>
          <w:lang w:val="de-DE"/>
        </w:rPr>
      </w:pPr>
    </w:p>
    <w:p w:rsidR="00261590" w:rsidRPr="00050B4C" w:rsidRDefault="00673A0F" w:rsidP="009D27C8">
      <w:pPr>
        <w:pStyle w:val="Textkrper"/>
        <w:jc w:val="both"/>
        <w:rPr>
          <w:lang w:val="de-DE"/>
        </w:rPr>
      </w:pPr>
      <w:r w:rsidRPr="00050B4C">
        <w:rPr>
          <w:lang w:val="de-DE"/>
        </w:rPr>
        <w:t>Die Seminarkurse im Land Brandenburg werden mit dem</w:t>
      </w:r>
    </w:p>
    <w:p w:rsidR="00050B4C" w:rsidRDefault="00673A0F" w:rsidP="009D27C8">
      <w:pPr>
        <w:pStyle w:val="Textkrper"/>
        <w:ind w:left="155" w:right="24"/>
        <w:jc w:val="both"/>
        <w:rPr>
          <w:lang w:val="de-DE"/>
        </w:rPr>
      </w:pPr>
      <w:r w:rsidRPr="00050B4C">
        <w:rPr>
          <w:b/>
          <w:lang w:val="de-DE"/>
        </w:rPr>
        <w:t>Schwerpunkt Wissenschaftspropädeutik</w:t>
      </w:r>
      <w:r w:rsidRPr="00050B4C">
        <w:rPr>
          <w:lang w:val="de-DE"/>
        </w:rPr>
        <w:t xml:space="preserve"> (= auf das Studium hinführend) </w:t>
      </w:r>
    </w:p>
    <w:p w:rsidR="00261590" w:rsidRPr="00050B4C" w:rsidRDefault="00050B4C" w:rsidP="009D27C8">
      <w:pPr>
        <w:pStyle w:val="Textkrper"/>
        <w:ind w:left="155" w:right="24"/>
        <w:jc w:val="both"/>
        <w:rPr>
          <w:lang w:val="de-DE"/>
        </w:rPr>
      </w:pPr>
      <w:r>
        <w:rPr>
          <w:lang w:val="de-DE"/>
        </w:rPr>
        <w:t>b</w:t>
      </w:r>
      <w:r w:rsidR="00673A0F" w:rsidRPr="00050B4C">
        <w:rPr>
          <w:lang w:val="de-DE"/>
        </w:rPr>
        <w:t xml:space="preserve">zw. mit dem </w:t>
      </w:r>
      <w:r w:rsidR="00673A0F" w:rsidRPr="00050B4C">
        <w:rPr>
          <w:b/>
          <w:lang w:val="de-DE"/>
        </w:rPr>
        <w:t>Schwerpunkt Studien- und Berufsorientierung</w:t>
      </w:r>
      <w:r w:rsidR="00673A0F" w:rsidRPr="00050B4C">
        <w:rPr>
          <w:lang w:val="de-DE"/>
        </w:rPr>
        <w:t xml:space="preserve"> </w:t>
      </w:r>
      <w:r>
        <w:rPr>
          <w:lang w:val="de-DE"/>
        </w:rPr>
        <w:t xml:space="preserve">(Projektkurs) </w:t>
      </w:r>
      <w:r w:rsidR="00673A0F" w:rsidRPr="00050B4C">
        <w:rPr>
          <w:lang w:val="de-DE"/>
        </w:rPr>
        <w:t xml:space="preserve">angeboten. </w:t>
      </w:r>
    </w:p>
    <w:p w:rsidR="00261590" w:rsidRPr="00050B4C" w:rsidRDefault="00261590" w:rsidP="009D27C8">
      <w:pPr>
        <w:pStyle w:val="Textkrper"/>
        <w:spacing w:before="11"/>
        <w:ind w:left="0"/>
        <w:jc w:val="both"/>
        <w:rPr>
          <w:sz w:val="23"/>
          <w:lang w:val="de-DE"/>
        </w:rPr>
      </w:pPr>
    </w:p>
    <w:p w:rsidR="00261590" w:rsidRPr="00050B4C" w:rsidRDefault="00673A0F" w:rsidP="009D27C8">
      <w:pPr>
        <w:pStyle w:val="Textkrper"/>
        <w:ind w:right="244"/>
        <w:jc w:val="both"/>
        <w:rPr>
          <w:lang w:val="de-DE"/>
        </w:rPr>
      </w:pPr>
      <w:r w:rsidRPr="00050B4C">
        <w:rPr>
          <w:lang w:val="de-DE"/>
        </w:rPr>
        <w:t>In beiden Ausprägungen werden die Kompetenzen der Schü</w:t>
      </w:r>
      <w:r w:rsidR="00F3006B">
        <w:rPr>
          <w:lang w:val="de-DE"/>
        </w:rPr>
        <w:t>lerinnen und Schüler im wisse</w:t>
      </w:r>
      <w:r w:rsidR="00F3006B">
        <w:rPr>
          <w:lang w:val="de-DE"/>
        </w:rPr>
        <w:t>n</w:t>
      </w:r>
      <w:r w:rsidRPr="00050B4C">
        <w:rPr>
          <w:lang w:val="de-DE"/>
        </w:rPr>
        <w:t>schaftlich orientierten Arbeiten sowie für die Berufswahl und</w:t>
      </w:r>
      <w:r w:rsidR="00F3006B">
        <w:rPr>
          <w:lang w:val="de-DE"/>
        </w:rPr>
        <w:t xml:space="preserve"> die eigenverantwortliche G</w:t>
      </w:r>
      <w:r w:rsidR="00F3006B">
        <w:rPr>
          <w:lang w:val="de-DE"/>
        </w:rPr>
        <w:t>e</w:t>
      </w:r>
      <w:r w:rsidRPr="00050B4C">
        <w:rPr>
          <w:lang w:val="de-DE"/>
        </w:rPr>
        <w:t xml:space="preserve">staltung der beruflichen </w:t>
      </w:r>
      <w:r w:rsidR="00F3006B">
        <w:rPr>
          <w:lang w:val="de-DE"/>
        </w:rPr>
        <w:t>Entwicklung gefördert. Dies gilt für alle Seminarkurse gleicherm</w:t>
      </w:r>
      <w:r w:rsidR="00F3006B">
        <w:rPr>
          <w:lang w:val="de-DE"/>
        </w:rPr>
        <w:t>a</w:t>
      </w:r>
      <w:r w:rsidR="00EF2650">
        <w:rPr>
          <w:lang w:val="de-DE"/>
        </w:rPr>
        <w:t xml:space="preserve">ßen, unabhängig davon, ob die Anwahl des Wunschkurses zustande kommt oder aber ob aus schulorganisatorischen Gründen ggf. ein Kurs zugewiesen werden muss. </w:t>
      </w:r>
    </w:p>
    <w:p w:rsidR="00261590" w:rsidRPr="00050B4C" w:rsidRDefault="00261590" w:rsidP="009D27C8">
      <w:pPr>
        <w:pStyle w:val="Textkrper"/>
        <w:spacing w:before="11"/>
        <w:ind w:left="0"/>
        <w:jc w:val="both"/>
        <w:rPr>
          <w:sz w:val="23"/>
          <w:lang w:val="de-DE"/>
        </w:rPr>
      </w:pPr>
    </w:p>
    <w:p w:rsidR="00261590" w:rsidRPr="00050B4C" w:rsidRDefault="00393801" w:rsidP="009D27C8">
      <w:pPr>
        <w:pStyle w:val="Textkrper"/>
        <w:jc w:val="both"/>
        <w:rPr>
          <w:lang w:val="de-DE"/>
        </w:rPr>
      </w:pPr>
      <w:r>
        <w:rPr>
          <w:lang w:val="de-DE"/>
        </w:rPr>
        <w:t xml:space="preserve">Im Seminarkurs ist eine </w:t>
      </w:r>
      <w:r w:rsidR="00673A0F" w:rsidRPr="00050B4C">
        <w:rPr>
          <w:lang w:val="de-DE"/>
        </w:rPr>
        <w:t>schriftliche Arbeit</w:t>
      </w:r>
      <w:r>
        <w:rPr>
          <w:lang w:val="de-DE"/>
        </w:rPr>
        <w:t xml:space="preserve"> (Seminararbeit) zu ein</w:t>
      </w:r>
      <w:r w:rsidR="00F66699">
        <w:rPr>
          <w:lang w:val="de-DE"/>
        </w:rPr>
        <w:t xml:space="preserve">em vom Schüler selbstständig </w:t>
      </w:r>
      <w:r>
        <w:rPr>
          <w:lang w:val="de-DE"/>
        </w:rPr>
        <w:t>gewählten Thema unter einer Leitfrage, die der Schüler sich eigenständig erarbeitet hat</w:t>
      </w:r>
      <w:r w:rsidR="0056717B">
        <w:rPr>
          <w:lang w:val="de-DE"/>
        </w:rPr>
        <w:t>,</w:t>
      </w:r>
      <w:r>
        <w:rPr>
          <w:lang w:val="de-DE"/>
        </w:rPr>
        <w:t xml:space="preserve"> </w:t>
      </w:r>
      <w:r w:rsidR="00673A0F" w:rsidRPr="00050B4C">
        <w:rPr>
          <w:lang w:val="de-DE"/>
        </w:rPr>
        <w:t>s</w:t>
      </w:r>
      <w:r w:rsidR="00673A0F" w:rsidRPr="00050B4C">
        <w:rPr>
          <w:lang w:val="de-DE"/>
        </w:rPr>
        <w:t>o</w:t>
      </w:r>
      <w:r w:rsidR="00F66699">
        <w:rPr>
          <w:lang w:val="de-DE"/>
        </w:rPr>
        <w:t>wie eine</w:t>
      </w:r>
      <w:r w:rsidR="00673A0F" w:rsidRPr="00050B4C">
        <w:rPr>
          <w:lang w:val="de-DE"/>
        </w:rPr>
        <w:t xml:space="preserve"> </w:t>
      </w:r>
      <w:r w:rsidR="0056717B">
        <w:rPr>
          <w:lang w:val="de-DE"/>
        </w:rPr>
        <w:t xml:space="preserve">abschließende </w:t>
      </w:r>
      <w:r w:rsidR="00673A0F" w:rsidRPr="00050B4C">
        <w:rPr>
          <w:lang w:val="de-DE"/>
        </w:rPr>
        <w:t>Präsen</w:t>
      </w:r>
      <w:r>
        <w:rPr>
          <w:lang w:val="de-DE"/>
        </w:rPr>
        <w:t xml:space="preserve">tation Pflicht. </w:t>
      </w:r>
    </w:p>
    <w:p w:rsidR="00261590" w:rsidRPr="00050B4C" w:rsidRDefault="00261590" w:rsidP="009D27C8">
      <w:pPr>
        <w:pStyle w:val="Textkrper"/>
        <w:spacing w:before="11"/>
        <w:ind w:left="0"/>
        <w:jc w:val="both"/>
        <w:rPr>
          <w:sz w:val="23"/>
          <w:lang w:val="de-DE"/>
        </w:rPr>
      </w:pPr>
    </w:p>
    <w:p w:rsidR="00261590" w:rsidRPr="00050B4C" w:rsidRDefault="00673A0F" w:rsidP="009D27C8">
      <w:pPr>
        <w:pStyle w:val="Textkrper"/>
        <w:jc w:val="both"/>
        <w:rPr>
          <w:lang w:val="de-DE"/>
        </w:rPr>
      </w:pPr>
      <w:r w:rsidRPr="00050B4C">
        <w:rPr>
          <w:lang w:val="de-DE"/>
        </w:rPr>
        <w:t>Jedes Kurshalbjahr wird bewertet. Diese Bewertungen können in die Gesamtqualifikation ei</w:t>
      </w:r>
      <w:r w:rsidRPr="00050B4C">
        <w:rPr>
          <w:lang w:val="de-DE"/>
        </w:rPr>
        <w:t>n</w:t>
      </w:r>
      <w:r>
        <w:rPr>
          <w:lang w:val="de-DE"/>
        </w:rPr>
        <w:t>fließen. Eine Semester</w:t>
      </w:r>
      <w:r w:rsidRPr="00050B4C">
        <w:rPr>
          <w:lang w:val="de-DE"/>
        </w:rPr>
        <w:t xml:space="preserve">bewertung mit 0 Punkten bedeutet </w:t>
      </w:r>
      <w:r w:rsidR="00393801">
        <w:rPr>
          <w:lang w:val="de-DE"/>
        </w:rPr>
        <w:t>allerdings, dass der Kurs prak</w:t>
      </w:r>
      <w:r w:rsidRPr="00050B4C">
        <w:rPr>
          <w:lang w:val="de-DE"/>
        </w:rPr>
        <w:t>tisc</w:t>
      </w:r>
      <w:r w:rsidR="00393801">
        <w:rPr>
          <w:lang w:val="de-DE"/>
        </w:rPr>
        <w:t>h nicht belegt wurde und es erfolgt</w:t>
      </w:r>
      <w:r w:rsidRPr="00050B4C">
        <w:rPr>
          <w:lang w:val="de-DE"/>
        </w:rPr>
        <w:t xml:space="preserve"> deshalb keine Zulassung zum Abitur.</w:t>
      </w:r>
    </w:p>
    <w:p w:rsidR="00261590" w:rsidRPr="00050B4C" w:rsidRDefault="00261590" w:rsidP="009D27C8">
      <w:pPr>
        <w:pStyle w:val="Textkrper"/>
        <w:spacing w:before="11"/>
        <w:ind w:left="0"/>
        <w:jc w:val="both"/>
        <w:rPr>
          <w:sz w:val="23"/>
          <w:lang w:val="de-DE"/>
        </w:rPr>
      </w:pPr>
    </w:p>
    <w:p w:rsidR="00261590" w:rsidRPr="00050B4C" w:rsidRDefault="00673A0F" w:rsidP="009D27C8">
      <w:pPr>
        <w:pStyle w:val="Textkrper"/>
        <w:ind w:right="151"/>
        <w:jc w:val="both"/>
        <w:rPr>
          <w:lang w:val="de-DE"/>
        </w:rPr>
      </w:pPr>
      <w:r w:rsidRPr="00050B4C">
        <w:rPr>
          <w:lang w:val="de-DE"/>
        </w:rPr>
        <w:t>Die Kompetenzen der Schülerinnen und Schüler im selb</w:t>
      </w:r>
      <w:r w:rsidR="00393801">
        <w:rPr>
          <w:lang w:val="de-DE"/>
        </w:rPr>
        <w:t>stständigen Gestalten des Über-</w:t>
      </w:r>
      <w:r w:rsidRPr="00050B4C">
        <w:rPr>
          <w:lang w:val="de-DE"/>
        </w:rPr>
        <w:t>gangs vo</w:t>
      </w:r>
      <w:r w:rsidR="00393801">
        <w:rPr>
          <w:lang w:val="de-DE"/>
        </w:rPr>
        <w:t>n der Schule in die Berufswelt</w:t>
      </w:r>
      <w:r w:rsidRPr="00050B4C">
        <w:rPr>
          <w:lang w:val="de-DE"/>
        </w:rPr>
        <w:t xml:space="preserve"> werden gefördert.</w:t>
      </w:r>
    </w:p>
    <w:p w:rsidR="00261590" w:rsidRPr="00050B4C" w:rsidRDefault="00673A0F" w:rsidP="009D27C8">
      <w:pPr>
        <w:pStyle w:val="Textkrper"/>
        <w:ind w:hanging="1"/>
        <w:jc w:val="both"/>
        <w:rPr>
          <w:lang w:val="de-DE"/>
        </w:rPr>
      </w:pPr>
      <w:r w:rsidRPr="00050B4C">
        <w:rPr>
          <w:lang w:val="de-DE"/>
        </w:rPr>
        <w:t xml:space="preserve">Die Seminarkurse sind </w:t>
      </w:r>
      <w:r w:rsidR="002D213E">
        <w:rPr>
          <w:lang w:val="de-DE"/>
        </w:rPr>
        <w:t xml:space="preserve">einem Leitfach zugeordnet, dabei jedoch </w:t>
      </w:r>
      <w:r w:rsidR="00681894">
        <w:rPr>
          <w:lang w:val="de-DE"/>
        </w:rPr>
        <w:t>durch</w:t>
      </w:r>
      <w:r w:rsidR="002D213E">
        <w:rPr>
          <w:lang w:val="de-DE"/>
        </w:rPr>
        <w:t xml:space="preserve">aus auch </w:t>
      </w:r>
      <w:r w:rsidRPr="00050B4C">
        <w:rPr>
          <w:lang w:val="de-DE"/>
        </w:rPr>
        <w:t>fach</w:t>
      </w:r>
      <w:r w:rsidR="00393801">
        <w:rPr>
          <w:lang w:val="de-DE"/>
        </w:rPr>
        <w:t>übergre</w:t>
      </w:r>
      <w:r w:rsidR="00393801">
        <w:rPr>
          <w:lang w:val="de-DE"/>
        </w:rPr>
        <w:t>i</w:t>
      </w:r>
      <w:r w:rsidR="00393801">
        <w:rPr>
          <w:lang w:val="de-DE"/>
        </w:rPr>
        <w:t>fend angelegt und stellen</w:t>
      </w:r>
      <w:r w:rsidRPr="00050B4C">
        <w:rPr>
          <w:lang w:val="de-DE"/>
        </w:rPr>
        <w:t xml:space="preserve"> die Entwicklung eines studien- und berufsorientierten Selbstko</w:t>
      </w:r>
      <w:r w:rsidRPr="00050B4C">
        <w:rPr>
          <w:lang w:val="de-DE"/>
        </w:rPr>
        <w:t>n</w:t>
      </w:r>
      <w:r w:rsidRPr="00050B4C">
        <w:rPr>
          <w:lang w:val="de-DE"/>
        </w:rPr>
        <w:t>zepts der Schülerinnen und Schüler in den  Mittelpunkt.</w:t>
      </w:r>
    </w:p>
    <w:p w:rsidR="00261590" w:rsidRPr="00050B4C" w:rsidRDefault="00261590" w:rsidP="009D27C8">
      <w:pPr>
        <w:pStyle w:val="Textkrper"/>
        <w:ind w:left="0"/>
        <w:jc w:val="both"/>
        <w:rPr>
          <w:lang w:val="de-DE"/>
        </w:rPr>
      </w:pPr>
    </w:p>
    <w:p w:rsidR="00261590" w:rsidRPr="00050B4C" w:rsidRDefault="00673A0F" w:rsidP="009D27C8">
      <w:pPr>
        <w:pStyle w:val="Textkrper"/>
        <w:jc w:val="both"/>
        <w:rPr>
          <w:lang w:val="de-DE"/>
        </w:rPr>
      </w:pPr>
      <w:r w:rsidRPr="00050B4C">
        <w:rPr>
          <w:lang w:val="de-DE"/>
        </w:rPr>
        <w:t>B</w:t>
      </w:r>
      <w:r w:rsidR="00393801">
        <w:rPr>
          <w:lang w:val="de-DE"/>
        </w:rPr>
        <w:t xml:space="preserve">eide Kursformen leben von einer </w:t>
      </w:r>
      <w:r w:rsidRPr="00050B4C">
        <w:rPr>
          <w:lang w:val="de-DE"/>
        </w:rPr>
        <w:t xml:space="preserve">ergebnisorientierten </w:t>
      </w:r>
      <w:r w:rsidR="002D213E">
        <w:rPr>
          <w:lang w:val="de-DE"/>
        </w:rPr>
        <w:t>Zusammenarbeit mit außerschul</w:t>
      </w:r>
      <w:r w:rsidR="002D213E">
        <w:rPr>
          <w:lang w:val="de-DE"/>
        </w:rPr>
        <w:t>i</w:t>
      </w:r>
      <w:r w:rsidRPr="00050B4C">
        <w:rPr>
          <w:lang w:val="de-DE"/>
        </w:rPr>
        <w:t>schen</w:t>
      </w:r>
      <w:r w:rsidRPr="00050B4C">
        <w:rPr>
          <w:spacing w:val="54"/>
          <w:lang w:val="de-DE"/>
        </w:rPr>
        <w:t xml:space="preserve"> </w:t>
      </w:r>
      <w:r w:rsidRPr="00050B4C">
        <w:rPr>
          <w:lang w:val="de-DE"/>
        </w:rPr>
        <w:t>Kooperationspartnern.</w:t>
      </w:r>
      <w:r w:rsidR="002D213E">
        <w:rPr>
          <w:lang w:val="de-DE"/>
        </w:rPr>
        <w:t xml:space="preserve"> Deshalb liegen die 2 Stunden in den Nachmittagsrandstunden, so dass die Schüler Bibliotheksbesuche bzw. die außerschulische Arbeit (z.B. Führen eines I</w:t>
      </w:r>
      <w:r w:rsidR="002D213E">
        <w:rPr>
          <w:lang w:val="de-DE"/>
        </w:rPr>
        <w:t>n</w:t>
      </w:r>
      <w:r w:rsidR="002D213E">
        <w:rPr>
          <w:lang w:val="de-DE"/>
        </w:rPr>
        <w:t xml:space="preserve">terviews) in dieser Zeit absolvieren können. </w:t>
      </w:r>
    </w:p>
    <w:p w:rsidR="00261590" w:rsidRPr="00050B4C" w:rsidRDefault="00261590" w:rsidP="009D27C8">
      <w:pPr>
        <w:pStyle w:val="Textkrper"/>
        <w:spacing w:before="12"/>
        <w:ind w:left="0"/>
        <w:jc w:val="both"/>
        <w:rPr>
          <w:sz w:val="23"/>
          <w:lang w:val="de-DE"/>
        </w:rPr>
      </w:pPr>
    </w:p>
    <w:p w:rsidR="00261590" w:rsidRPr="00050B4C" w:rsidRDefault="00673A0F" w:rsidP="002D213E">
      <w:pPr>
        <w:pStyle w:val="Textkrper"/>
        <w:ind w:right="376"/>
        <w:jc w:val="both"/>
        <w:rPr>
          <w:lang w:val="de-DE"/>
        </w:rPr>
      </w:pPr>
      <w:r w:rsidRPr="00050B4C">
        <w:rPr>
          <w:lang w:val="de-DE"/>
        </w:rPr>
        <w:t>Die mit dem Seminarkurs verbundene Freiheit bringt für die Schulen, Lehrkräfte und die Schüler eine größere Verantwortung mit sich</w:t>
      </w:r>
      <w:r w:rsidR="002D213E">
        <w:rPr>
          <w:lang w:val="de-DE"/>
        </w:rPr>
        <w:t xml:space="preserve">, wobei die dabei entstehenden Fragen der Umsetzung </w:t>
      </w:r>
      <w:r w:rsidR="004D4F37">
        <w:rPr>
          <w:lang w:val="de-DE"/>
        </w:rPr>
        <w:t xml:space="preserve">des zunehmend eigenständigen Arbeitens </w:t>
      </w:r>
      <w:r w:rsidR="002D213E">
        <w:rPr>
          <w:lang w:val="de-DE"/>
        </w:rPr>
        <w:t xml:space="preserve">Teil des Lernprozesses sein sollen. </w:t>
      </w:r>
    </w:p>
    <w:p w:rsidR="00261590" w:rsidRPr="00050B4C" w:rsidRDefault="00261590" w:rsidP="009D27C8">
      <w:pPr>
        <w:pStyle w:val="Textkrper"/>
        <w:spacing w:before="11"/>
        <w:ind w:left="0"/>
        <w:jc w:val="both"/>
        <w:rPr>
          <w:sz w:val="23"/>
          <w:lang w:val="de-DE"/>
        </w:rPr>
      </w:pPr>
    </w:p>
    <w:p w:rsidR="00261590" w:rsidRPr="00050B4C" w:rsidRDefault="00673A0F" w:rsidP="009D27C8">
      <w:pPr>
        <w:pStyle w:val="Textkrper"/>
        <w:ind w:right="454"/>
        <w:jc w:val="both"/>
        <w:rPr>
          <w:lang w:val="de-DE"/>
        </w:rPr>
      </w:pPr>
      <w:r w:rsidRPr="00050B4C">
        <w:rPr>
          <w:lang w:val="de-DE"/>
        </w:rPr>
        <w:t xml:space="preserve">Regelmäßiger Kontakt mit </w:t>
      </w:r>
      <w:r w:rsidR="00253F82">
        <w:rPr>
          <w:lang w:val="de-DE"/>
        </w:rPr>
        <w:t>der betreuenden</w:t>
      </w:r>
      <w:r w:rsidRPr="00050B4C">
        <w:rPr>
          <w:lang w:val="de-DE"/>
        </w:rPr>
        <w:t xml:space="preserve"> Lehrkraft (Fachlehrer des Leitfaches)</w:t>
      </w:r>
      <w:r w:rsidR="00253F82">
        <w:rPr>
          <w:lang w:val="de-DE"/>
        </w:rPr>
        <w:t xml:space="preserve"> </w:t>
      </w:r>
      <w:r w:rsidRPr="00050B4C">
        <w:rPr>
          <w:lang w:val="de-DE"/>
        </w:rPr>
        <w:t>und u</w:t>
      </w:r>
      <w:r w:rsidRPr="00050B4C">
        <w:rPr>
          <w:lang w:val="de-DE"/>
        </w:rPr>
        <w:t>n</w:t>
      </w:r>
      <w:r w:rsidRPr="00050B4C">
        <w:rPr>
          <w:lang w:val="de-DE"/>
        </w:rPr>
        <w:t>te</w:t>
      </w:r>
      <w:r w:rsidR="00253F82">
        <w:rPr>
          <w:lang w:val="de-DE"/>
        </w:rPr>
        <w:t xml:space="preserve">r den Kursteilnehmern </w:t>
      </w:r>
      <w:r w:rsidRPr="00050B4C">
        <w:rPr>
          <w:lang w:val="de-DE"/>
        </w:rPr>
        <w:t xml:space="preserve">muss gewährleistet sein über </w:t>
      </w:r>
      <w:r w:rsidR="00253F82">
        <w:rPr>
          <w:lang w:val="de-DE"/>
        </w:rPr>
        <w:t xml:space="preserve">die </w:t>
      </w:r>
      <w:r w:rsidRPr="00050B4C">
        <w:rPr>
          <w:lang w:val="de-DE"/>
        </w:rPr>
        <w:t>Lernplattform Moodle</w:t>
      </w:r>
      <w:bookmarkStart w:id="0" w:name="_GoBack"/>
      <w:bookmarkEnd w:id="0"/>
      <w:r w:rsidRPr="00050B4C">
        <w:rPr>
          <w:lang w:val="de-DE"/>
        </w:rPr>
        <w:t xml:space="preserve"> auf </w:t>
      </w:r>
      <w:r w:rsidR="00253F82">
        <w:rPr>
          <w:lang w:val="de-DE"/>
        </w:rPr>
        <w:t>der Schulhomepage</w:t>
      </w:r>
      <w:r w:rsidRPr="00050B4C">
        <w:rPr>
          <w:lang w:val="de-DE"/>
        </w:rPr>
        <w:t xml:space="preserve"> und/oder Email.</w:t>
      </w:r>
    </w:p>
    <w:sectPr w:rsidR="00261590" w:rsidRPr="00050B4C">
      <w:type w:val="continuous"/>
      <w:pgSz w:w="11900" w:h="16840"/>
      <w:pgMar w:top="6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1590"/>
    <w:rsid w:val="00050B4C"/>
    <w:rsid w:val="00253F82"/>
    <w:rsid w:val="00261590"/>
    <w:rsid w:val="002D213E"/>
    <w:rsid w:val="00377C55"/>
    <w:rsid w:val="00393801"/>
    <w:rsid w:val="004D4F37"/>
    <w:rsid w:val="0056717B"/>
    <w:rsid w:val="00673A0F"/>
    <w:rsid w:val="00681894"/>
    <w:rsid w:val="009D27C8"/>
    <w:rsid w:val="00EF2650"/>
    <w:rsid w:val="00F3006B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5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mann@einsteingymnasium-potsda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2352</Characters>
  <Application>Microsoft Office Word</Application>
  <DocSecurity>0</DocSecurity>
  <Lines>156</Lines>
  <Paragraphs>100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EI_Seminarkurse in Brandenburg.docx</dc:title>
  <dc:creator>birgitrolle</dc:creator>
  <cp:lastModifiedBy>Petra Neumann</cp:lastModifiedBy>
  <cp:revision>14</cp:revision>
  <dcterms:created xsi:type="dcterms:W3CDTF">2019-08-16T14:49:00Z</dcterms:created>
  <dcterms:modified xsi:type="dcterms:W3CDTF">2019-08-16T13:24:00Z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2019-08-16T00:00:00Z</vt:filetime>
  </property>
</Properties>
</file>